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B65A9" w14:textId="261AF055" w:rsidR="00691D4E" w:rsidRDefault="00C44D92" w:rsidP="00C44D92">
      <w:pPr>
        <w:jc w:val="center"/>
        <w:rPr>
          <w:sz w:val="56"/>
          <w:szCs w:val="56"/>
        </w:rPr>
      </w:pPr>
      <w:r>
        <w:rPr>
          <w:sz w:val="56"/>
          <w:szCs w:val="56"/>
        </w:rPr>
        <w:t>LWBA BOARD OF DIRECTOR MEETING</w:t>
      </w:r>
    </w:p>
    <w:p w14:paraId="65D871DF" w14:textId="07D5CBC1" w:rsidR="00C44D92" w:rsidRDefault="00C44D92" w:rsidP="00C44D92">
      <w:pPr>
        <w:jc w:val="center"/>
        <w:rPr>
          <w:sz w:val="56"/>
          <w:szCs w:val="56"/>
        </w:rPr>
      </w:pPr>
      <w:r>
        <w:rPr>
          <w:sz w:val="56"/>
          <w:szCs w:val="56"/>
        </w:rPr>
        <w:t>5/18/24</w:t>
      </w:r>
    </w:p>
    <w:p w14:paraId="175B9244" w14:textId="0FF44E0B" w:rsidR="00C44D92" w:rsidRDefault="00C44D92" w:rsidP="00C44D92">
      <w:pPr>
        <w:jc w:val="center"/>
        <w:rPr>
          <w:sz w:val="56"/>
          <w:szCs w:val="56"/>
        </w:rPr>
      </w:pPr>
      <w:r>
        <w:rPr>
          <w:sz w:val="56"/>
          <w:szCs w:val="56"/>
        </w:rPr>
        <w:t>THE ACRE</w:t>
      </w:r>
    </w:p>
    <w:p w14:paraId="1890B1C2" w14:textId="1AEEAD2C" w:rsidR="00C44D92" w:rsidRDefault="00C44D92" w:rsidP="00C44D92">
      <w:pPr>
        <w:rPr>
          <w:sz w:val="28"/>
          <w:szCs w:val="28"/>
        </w:rPr>
      </w:pPr>
      <w:r>
        <w:rPr>
          <w:sz w:val="28"/>
          <w:szCs w:val="28"/>
        </w:rPr>
        <w:t xml:space="preserve">IN ATTENDANCE: </w:t>
      </w:r>
      <w:r w:rsidR="003D4485">
        <w:rPr>
          <w:sz w:val="28"/>
          <w:szCs w:val="28"/>
        </w:rPr>
        <w:t xml:space="preserve">Dave Gendreau, Dawn Jacques, Claudette Soboleski, Duffy Miller, Kim </w:t>
      </w:r>
      <w:proofErr w:type="spellStart"/>
      <w:r w:rsidR="003D4485">
        <w:rPr>
          <w:sz w:val="28"/>
          <w:szCs w:val="28"/>
        </w:rPr>
        <w:t>Meanix</w:t>
      </w:r>
      <w:proofErr w:type="spellEnd"/>
      <w:r w:rsidR="003D4485">
        <w:rPr>
          <w:sz w:val="28"/>
          <w:szCs w:val="28"/>
        </w:rPr>
        <w:t xml:space="preserve"> Miller, Christine Northcutt, Kevin Northcutt, Kim Cavanna, Linda York, Marty </w:t>
      </w:r>
      <w:proofErr w:type="spellStart"/>
      <w:r w:rsidR="003D4485">
        <w:rPr>
          <w:sz w:val="28"/>
          <w:szCs w:val="28"/>
        </w:rPr>
        <w:t>Varhue</w:t>
      </w:r>
      <w:proofErr w:type="spellEnd"/>
      <w:r w:rsidR="003D4485">
        <w:rPr>
          <w:sz w:val="28"/>
          <w:szCs w:val="28"/>
        </w:rPr>
        <w:t xml:space="preserve">, </w:t>
      </w:r>
    </w:p>
    <w:p w14:paraId="35101757" w14:textId="0EEF5C53" w:rsidR="003D4485" w:rsidRDefault="003D4485" w:rsidP="00C44D92">
      <w:pPr>
        <w:rPr>
          <w:sz w:val="28"/>
          <w:szCs w:val="28"/>
        </w:rPr>
      </w:pPr>
      <w:r>
        <w:rPr>
          <w:sz w:val="28"/>
          <w:szCs w:val="28"/>
        </w:rPr>
        <w:t>Victoria Silberstein</w:t>
      </w:r>
      <w:r w:rsidR="00426B92">
        <w:rPr>
          <w:sz w:val="28"/>
          <w:szCs w:val="28"/>
        </w:rPr>
        <w:t xml:space="preserve"> and Diane Marques</w:t>
      </w:r>
    </w:p>
    <w:p w14:paraId="68574FAB" w14:textId="15BD73DB" w:rsidR="003D4485" w:rsidRDefault="003D4485" w:rsidP="00C44D92">
      <w:pPr>
        <w:rPr>
          <w:sz w:val="28"/>
          <w:szCs w:val="28"/>
        </w:rPr>
      </w:pPr>
      <w:r>
        <w:rPr>
          <w:sz w:val="28"/>
          <w:szCs w:val="28"/>
        </w:rPr>
        <w:t>The meeting was called to order at 11:12am.</w:t>
      </w:r>
    </w:p>
    <w:p w14:paraId="7828B768" w14:textId="69E93CAF" w:rsidR="003D4485" w:rsidRDefault="003D4485" w:rsidP="00C44D92">
      <w:pPr>
        <w:rPr>
          <w:sz w:val="28"/>
          <w:szCs w:val="28"/>
        </w:rPr>
      </w:pPr>
      <w:r>
        <w:rPr>
          <w:sz w:val="28"/>
          <w:szCs w:val="28"/>
        </w:rPr>
        <w:t xml:space="preserve">The minutes from </w:t>
      </w:r>
      <w:r w:rsidR="00692BF9">
        <w:rPr>
          <w:sz w:val="28"/>
          <w:szCs w:val="28"/>
        </w:rPr>
        <w:t>May</w:t>
      </w:r>
      <w:r>
        <w:rPr>
          <w:sz w:val="28"/>
          <w:szCs w:val="28"/>
        </w:rPr>
        <w:t xml:space="preserve"> 3, </w:t>
      </w:r>
      <w:proofErr w:type="gramStart"/>
      <w:r w:rsidR="00D7436A">
        <w:rPr>
          <w:sz w:val="28"/>
          <w:szCs w:val="28"/>
        </w:rPr>
        <w:t>2024</w:t>
      </w:r>
      <w:proofErr w:type="gramEnd"/>
      <w:r w:rsidR="00D7436A">
        <w:rPr>
          <w:sz w:val="28"/>
          <w:szCs w:val="28"/>
        </w:rPr>
        <w:t xml:space="preserve"> </w:t>
      </w:r>
      <w:r>
        <w:rPr>
          <w:sz w:val="28"/>
          <w:szCs w:val="28"/>
        </w:rPr>
        <w:t>were read by the secretary.</w:t>
      </w:r>
    </w:p>
    <w:p w14:paraId="441A1829" w14:textId="77777777" w:rsidR="00F114BA" w:rsidRDefault="00F114BA" w:rsidP="00C44D92">
      <w:pPr>
        <w:rPr>
          <w:sz w:val="28"/>
          <w:szCs w:val="28"/>
        </w:rPr>
      </w:pPr>
    </w:p>
    <w:p w14:paraId="795AA2AC" w14:textId="637C33F1" w:rsidR="003D4485" w:rsidRPr="00364914" w:rsidRDefault="003D4485" w:rsidP="00C44D92">
      <w:pPr>
        <w:rPr>
          <w:sz w:val="28"/>
          <w:szCs w:val="28"/>
        </w:rPr>
      </w:pPr>
      <w:r>
        <w:rPr>
          <w:sz w:val="28"/>
          <w:szCs w:val="28"/>
        </w:rPr>
        <w:t xml:space="preserve">Motion was made to accept the minutes from the May 3, </w:t>
      </w:r>
      <w:r w:rsidR="00692BF9">
        <w:rPr>
          <w:sz w:val="28"/>
          <w:szCs w:val="28"/>
        </w:rPr>
        <w:t xml:space="preserve">2024 </w:t>
      </w:r>
      <w:r>
        <w:rPr>
          <w:sz w:val="28"/>
          <w:szCs w:val="28"/>
        </w:rPr>
        <w:t>meeting (</w:t>
      </w:r>
      <w:proofErr w:type="gramStart"/>
      <w:r>
        <w:rPr>
          <w:sz w:val="28"/>
          <w:szCs w:val="28"/>
        </w:rPr>
        <w:t>Dave)  and</w:t>
      </w:r>
      <w:proofErr w:type="gramEnd"/>
      <w:r>
        <w:rPr>
          <w:sz w:val="28"/>
          <w:szCs w:val="28"/>
        </w:rPr>
        <w:t xml:space="preserve"> did not pass. Motion was made </w:t>
      </w:r>
      <w:r w:rsidR="00364914">
        <w:rPr>
          <w:sz w:val="28"/>
          <w:szCs w:val="28"/>
        </w:rPr>
        <w:t xml:space="preserve">and seconded (Dave/Claudette) </w:t>
      </w:r>
      <w:r>
        <w:rPr>
          <w:sz w:val="28"/>
          <w:szCs w:val="28"/>
        </w:rPr>
        <w:t>to amend the minutes to replace the word “nominated” to “expressed interest</w:t>
      </w:r>
      <w:r w:rsidR="00692BF9">
        <w:rPr>
          <w:sz w:val="28"/>
          <w:szCs w:val="28"/>
        </w:rPr>
        <w:t>,”</w:t>
      </w:r>
      <w:r>
        <w:rPr>
          <w:sz w:val="28"/>
          <w:szCs w:val="28"/>
        </w:rPr>
        <w:t xml:space="preserve"> referring to the members interested in the open positions on the board of directors</w:t>
      </w:r>
      <w:r w:rsidR="00364914">
        <w:rPr>
          <w:sz w:val="28"/>
          <w:szCs w:val="28"/>
        </w:rPr>
        <w:t xml:space="preserve">, passed unanimously. </w:t>
      </w:r>
      <w:r>
        <w:rPr>
          <w:sz w:val="28"/>
          <w:szCs w:val="28"/>
        </w:rPr>
        <w:t xml:space="preserve">The </w:t>
      </w:r>
      <w:r w:rsidR="00692BF9">
        <w:rPr>
          <w:sz w:val="28"/>
          <w:szCs w:val="28"/>
        </w:rPr>
        <w:t>secretary</w:t>
      </w:r>
      <w:r>
        <w:rPr>
          <w:sz w:val="28"/>
          <w:szCs w:val="28"/>
        </w:rPr>
        <w:t xml:space="preserve"> will amend the min</w:t>
      </w:r>
      <w:r w:rsidR="00692BF9">
        <w:rPr>
          <w:sz w:val="28"/>
          <w:szCs w:val="28"/>
        </w:rPr>
        <w:t>utes to reflect the change and email them to the board</w:t>
      </w:r>
      <w:r w:rsidR="00692BF9" w:rsidRPr="00F114BA">
        <w:rPr>
          <w:b/>
          <w:bCs/>
          <w:sz w:val="28"/>
          <w:szCs w:val="28"/>
        </w:rPr>
        <w:t xml:space="preserve"> </w:t>
      </w:r>
      <w:r w:rsidR="00692BF9" w:rsidRPr="00F114BA">
        <w:rPr>
          <w:sz w:val="28"/>
          <w:szCs w:val="28"/>
        </w:rPr>
        <w:t>of directors for approval.</w:t>
      </w:r>
      <w:r w:rsidR="00692BF9" w:rsidRPr="00F114BA">
        <w:rPr>
          <w:b/>
          <w:bCs/>
          <w:sz w:val="28"/>
          <w:szCs w:val="28"/>
        </w:rPr>
        <w:t xml:space="preserve"> </w:t>
      </w:r>
    </w:p>
    <w:p w14:paraId="402044F5" w14:textId="51C172D5" w:rsidR="00692BF9" w:rsidRPr="00F114BA" w:rsidRDefault="00692BF9" w:rsidP="00C44D92">
      <w:pPr>
        <w:rPr>
          <w:b/>
          <w:bCs/>
          <w:sz w:val="28"/>
          <w:szCs w:val="28"/>
        </w:rPr>
      </w:pPr>
      <w:r w:rsidRPr="00F114BA">
        <w:rPr>
          <w:b/>
          <w:bCs/>
          <w:sz w:val="28"/>
          <w:szCs w:val="28"/>
        </w:rPr>
        <w:t>REPORTS</w:t>
      </w:r>
    </w:p>
    <w:p w14:paraId="79FCA468" w14:textId="0C7B59A2" w:rsidR="00880ED6" w:rsidRDefault="00692BF9" w:rsidP="00C44D92">
      <w:pPr>
        <w:rPr>
          <w:sz w:val="28"/>
          <w:szCs w:val="28"/>
        </w:rPr>
      </w:pPr>
      <w:r>
        <w:rPr>
          <w:sz w:val="28"/>
          <w:szCs w:val="28"/>
        </w:rPr>
        <w:t xml:space="preserve">Dave drafted a letter from the president highlighting the progress of the past year, it will go out with the proxy </w:t>
      </w:r>
      <w:r w:rsidR="00D7436A">
        <w:rPr>
          <w:sz w:val="28"/>
          <w:szCs w:val="28"/>
        </w:rPr>
        <w:t xml:space="preserve">and agenda in </w:t>
      </w:r>
      <w:r>
        <w:rPr>
          <w:sz w:val="28"/>
          <w:szCs w:val="28"/>
        </w:rPr>
        <w:t>the annual meeting mailing, he asked that everyone look at it</w:t>
      </w:r>
      <w:r w:rsidR="001C5980">
        <w:rPr>
          <w:sz w:val="28"/>
          <w:szCs w:val="28"/>
        </w:rPr>
        <w:t>, there were only a few minor changes and Dave will amend.</w:t>
      </w:r>
    </w:p>
    <w:p w14:paraId="10B092FC" w14:textId="0F8642D2" w:rsidR="00692BF9" w:rsidRDefault="00692BF9" w:rsidP="00C44D92">
      <w:pPr>
        <w:rPr>
          <w:sz w:val="28"/>
          <w:szCs w:val="28"/>
        </w:rPr>
      </w:pPr>
      <w:r>
        <w:rPr>
          <w:sz w:val="28"/>
          <w:szCs w:val="28"/>
        </w:rPr>
        <w:t>Victoria Silberstein proposed that the board</w:t>
      </w:r>
      <w:r w:rsidR="0075059A">
        <w:rPr>
          <w:sz w:val="28"/>
          <w:szCs w:val="28"/>
        </w:rPr>
        <w:t xml:space="preserve"> create</w:t>
      </w:r>
      <w:r w:rsidR="00880ED6">
        <w:rPr>
          <w:sz w:val="28"/>
          <w:szCs w:val="28"/>
        </w:rPr>
        <w:t xml:space="preserve"> a mission statement for the association</w:t>
      </w:r>
      <w:r w:rsidR="008B5577">
        <w:rPr>
          <w:sz w:val="28"/>
          <w:szCs w:val="28"/>
        </w:rPr>
        <w:t>, Dave agreed it was a good idea and he would create a draft.</w:t>
      </w:r>
    </w:p>
    <w:p w14:paraId="5A15EA66" w14:textId="1A711D8E" w:rsidR="00880ED6" w:rsidRPr="00F114BA" w:rsidRDefault="00880ED6" w:rsidP="00C44D92">
      <w:pPr>
        <w:rPr>
          <w:b/>
          <w:bCs/>
          <w:sz w:val="28"/>
          <w:szCs w:val="28"/>
        </w:rPr>
      </w:pPr>
      <w:r w:rsidRPr="00F114BA">
        <w:rPr>
          <w:b/>
          <w:bCs/>
          <w:sz w:val="28"/>
          <w:szCs w:val="28"/>
        </w:rPr>
        <w:t>VOTING</w:t>
      </w:r>
    </w:p>
    <w:p w14:paraId="6DB37F83" w14:textId="2071A42A" w:rsidR="00880ED6" w:rsidRDefault="00880ED6" w:rsidP="00C44D92">
      <w:pPr>
        <w:rPr>
          <w:sz w:val="28"/>
          <w:szCs w:val="28"/>
        </w:rPr>
      </w:pPr>
      <w:r>
        <w:rPr>
          <w:sz w:val="28"/>
          <w:szCs w:val="28"/>
        </w:rPr>
        <w:t xml:space="preserve">Discussion about how many votes a property owner gets, the association will follow the advice from the Office of Legislative Research in Hartford, it states </w:t>
      </w:r>
      <w:r>
        <w:rPr>
          <w:sz w:val="28"/>
          <w:szCs w:val="28"/>
        </w:rPr>
        <w:lastRenderedPageBreak/>
        <w:t xml:space="preserve">that there should be one vote per property </w:t>
      </w:r>
      <w:r w:rsidR="008B5577">
        <w:rPr>
          <w:sz w:val="28"/>
          <w:szCs w:val="28"/>
        </w:rPr>
        <w:t>owner regardless of how many properties you own</w:t>
      </w:r>
      <w:r>
        <w:rPr>
          <w:sz w:val="28"/>
          <w:szCs w:val="28"/>
        </w:rPr>
        <w:t>. Dave made a motion to follow the recommendation of OLR was seconded by Dawn and passed unanimously.</w:t>
      </w:r>
    </w:p>
    <w:p w14:paraId="546EF154" w14:textId="77777777" w:rsidR="00F114BA" w:rsidRDefault="0075059A" w:rsidP="00C44D92">
      <w:pPr>
        <w:rPr>
          <w:b/>
          <w:bCs/>
          <w:sz w:val="28"/>
          <w:szCs w:val="28"/>
        </w:rPr>
      </w:pPr>
      <w:r w:rsidRPr="00F114BA">
        <w:rPr>
          <w:b/>
          <w:bCs/>
          <w:sz w:val="28"/>
          <w:szCs w:val="28"/>
        </w:rPr>
        <w:t>PROPERTY INSURANCE</w:t>
      </w:r>
    </w:p>
    <w:p w14:paraId="1571CC84" w14:textId="74D6184B" w:rsidR="0075059A" w:rsidRDefault="00C9292F" w:rsidP="00C44D92">
      <w:pPr>
        <w:rPr>
          <w:sz w:val="28"/>
          <w:szCs w:val="28"/>
        </w:rPr>
      </w:pPr>
      <w:r>
        <w:rPr>
          <w:sz w:val="28"/>
          <w:szCs w:val="28"/>
        </w:rPr>
        <w:t>Claudette reported that she is still waiting for a quote for property insurance from Lobo Insurance Agency.</w:t>
      </w:r>
    </w:p>
    <w:p w14:paraId="76B876AD" w14:textId="501A6FC5" w:rsidR="00880ED6" w:rsidRPr="00F114BA" w:rsidRDefault="00880ED6" w:rsidP="00C44D92">
      <w:pPr>
        <w:rPr>
          <w:b/>
          <w:bCs/>
          <w:sz w:val="28"/>
          <w:szCs w:val="28"/>
        </w:rPr>
      </w:pPr>
      <w:r w:rsidRPr="00F114BA">
        <w:rPr>
          <w:b/>
          <w:bCs/>
          <w:sz w:val="28"/>
          <w:szCs w:val="28"/>
        </w:rPr>
        <w:t>ANNUAL MEETING AGENDA</w:t>
      </w:r>
    </w:p>
    <w:p w14:paraId="5726A161" w14:textId="5B520123" w:rsidR="005430B1" w:rsidRDefault="005430B1" w:rsidP="00C44D92">
      <w:pPr>
        <w:rPr>
          <w:sz w:val="28"/>
          <w:szCs w:val="28"/>
        </w:rPr>
      </w:pPr>
      <w:r>
        <w:rPr>
          <w:sz w:val="28"/>
          <w:szCs w:val="28"/>
        </w:rPr>
        <w:t xml:space="preserve">Sign in-check in voters and proxy </w:t>
      </w:r>
      <w:r w:rsidR="00B46216">
        <w:rPr>
          <w:sz w:val="28"/>
          <w:szCs w:val="28"/>
        </w:rPr>
        <w:t>forms.</w:t>
      </w:r>
    </w:p>
    <w:p w14:paraId="370D45AB" w14:textId="683309FE" w:rsidR="005430B1" w:rsidRDefault="005430B1" w:rsidP="00C44D92">
      <w:pPr>
        <w:rPr>
          <w:sz w:val="28"/>
          <w:szCs w:val="28"/>
        </w:rPr>
      </w:pPr>
      <w:r>
        <w:rPr>
          <w:sz w:val="28"/>
          <w:szCs w:val="28"/>
        </w:rPr>
        <w:t>Call to order</w:t>
      </w:r>
    </w:p>
    <w:p w14:paraId="40763809" w14:textId="20370B3D" w:rsidR="005430B1" w:rsidRDefault="005430B1" w:rsidP="00C44D92">
      <w:pPr>
        <w:rPr>
          <w:sz w:val="28"/>
          <w:szCs w:val="28"/>
        </w:rPr>
      </w:pPr>
      <w:r>
        <w:rPr>
          <w:sz w:val="28"/>
          <w:szCs w:val="28"/>
        </w:rPr>
        <w:t>Approval of minutes from 2023 annual meeting</w:t>
      </w:r>
    </w:p>
    <w:p w14:paraId="54187417" w14:textId="583BA32B" w:rsidR="005430B1" w:rsidRDefault="005430B1" w:rsidP="00C44D92">
      <w:pPr>
        <w:rPr>
          <w:sz w:val="28"/>
          <w:szCs w:val="28"/>
        </w:rPr>
      </w:pPr>
      <w:r>
        <w:rPr>
          <w:sz w:val="28"/>
          <w:szCs w:val="28"/>
        </w:rPr>
        <w:t>President Report</w:t>
      </w:r>
    </w:p>
    <w:p w14:paraId="3DCAE83B" w14:textId="4868476E" w:rsidR="005430B1" w:rsidRDefault="005430B1" w:rsidP="00C44D92">
      <w:pPr>
        <w:rPr>
          <w:sz w:val="28"/>
          <w:szCs w:val="28"/>
        </w:rPr>
      </w:pPr>
      <w:r>
        <w:rPr>
          <w:sz w:val="28"/>
          <w:szCs w:val="28"/>
        </w:rPr>
        <w:t>Tax Collector Report</w:t>
      </w:r>
    </w:p>
    <w:p w14:paraId="1D1B5CE6" w14:textId="3D7BD045" w:rsidR="005430B1" w:rsidRDefault="005430B1" w:rsidP="00C44D92">
      <w:pPr>
        <w:rPr>
          <w:sz w:val="28"/>
          <w:szCs w:val="28"/>
        </w:rPr>
      </w:pPr>
      <w:r>
        <w:rPr>
          <w:sz w:val="28"/>
          <w:szCs w:val="28"/>
        </w:rPr>
        <w:t>Treasurers Report</w:t>
      </w:r>
    </w:p>
    <w:p w14:paraId="432ECE32" w14:textId="1965410E" w:rsidR="005430B1" w:rsidRDefault="005430B1" w:rsidP="00C44D92">
      <w:pPr>
        <w:rPr>
          <w:sz w:val="28"/>
          <w:szCs w:val="28"/>
        </w:rPr>
      </w:pPr>
      <w:r>
        <w:rPr>
          <w:sz w:val="28"/>
          <w:szCs w:val="28"/>
        </w:rPr>
        <w:t>Auditors Report</w:t>
      </w:r>
    </w:p>
    <w:p w14:paraId="2DB1E363" w14:textId="1C6D29A7" w:rsidR="00F114BA" w:rsidRDefault="005430B1" w:rsidP="00C44D92">
      <w:pPr>
        <w:rPr>
          <w:sz w:val="28"/>
          <w:szCs w:val="28"/>
        </w:rPr>
      </w:pPr>
      <w:r>
        <w:rPr>
          <w:sz w:val="28"/>
          <w:szCs w:val="28"/>
        </w:rPr>
        <w:t>Beach and Property Maintenance</w:t>
      </w:r>
    </w:p>
    <w:p w14:paraId="5E565AD6" w14:textId="77777777" w:rsidR="00E465BF" w:rsidRDefault="00771FA1" w:rsidP="00C44D92">
      <w:pPr>
        <w:rPr>
          <w:sz w:val="28"/>
          <w:szCs w:val="28"/>
        </w:rPr>
      </w:pPr>
      <w:r>
        <w:rPr>
          <w:sz w:val="28"/>
          <w:szCs w:val="28"/>
        </w:rPr>
        <w:t xml:space="preserve"> </w:t>
      </w:r>
      <w:r w:rsidR="00E465BF">
        <w:rPr>
          <w:sz w:val="28"/>
          <w:szCs w:val="28"/>
        </w:rPr>
        <w:t>C</w:t>
      </w:r>
      <w:r>
        <w:rPr>
          <w:sz w:val="28"/>
          <w:szCs w:val="28"/>
        </w:rPr>
        <w:t xml:space="preserve">urrent bylaw </w:t>
      </w:r>
      <w:r w:rsidR="008B5577">
        <w:rPr>
          <w:sz w:val="28"/>
          <w:szCs w:val="28"/>
        </w:rPr>
        <w:t xml:space="preserve">Sec. C number 9 </w:t>
      </w:r>
      <w:r>
        <w:rPr>
          <w:sz w:val="28"/>
          <w:szCs w:val="28"/>
        </w:rPr>
        <w:t>that states</w:t>
      </w:r>
      <w:r w:rsidR="00E465BF">
        <w:rPr>
          <w:sz w:val="28"/>
          <w:szCs w:val="28"/>
        </w:rPr>
        <w:t xml:space="preserve">; Boats </w:t>
      </w:r>
      <w:r>
        <w:rPr>
          <w:sz w:val="28"/>
          <w:szCs w:val="28"/>
        </w:rPr>
        <w:t xml:space="preserve">and other watercraft remaining on association property during the period of </w:t>
      </w:r>
      <w:r w:rsidR="008B5577">
        <w:rPr>
          <w:sz w:val="28"/>
          <w:szCs w:val="28"/>
        </w:rPr>
        <w:t>November 15</w:t>
      </w:r>
      <w:r w:rsidR="008B5577" w:rsidRPr="008B5577">
        <w:rPr>
          <w:sz w:val="28"/>
          <w:szCs w:val="28"/>
          <w:vertAlign w:val="superscript"/>
        </w:rPr>
        <w:t>th</w:t>
      </w:r>
      <w:r w:rsidR="008B5577">
        <w:rPr>
          <w:sz w:val="28"/>
          <w:szCs w:val="28"/>
        </w:rPr>
        <w:t xml:space="preserve"> through April 15</w:t>
      </w:r>
      <w:r w:rsidR="008B5577" w:rsidRPr="008B5577">
        <w:rPr>
          <w:sz w:val="28"/>
          <w:szCs w:val="28"/>
          <w:vertAlign w:val="superscript"/>
        </w:rPr>
        <w:t>th</w:t>
      </w:r>
      <w:r>
        <w:rPr>
          <w:sz w:val="28"/>
          <w:szCs w:val="28"/>
        </w:rPr>
        <w:t xml:space="preserve"> will be removed and stored at the </w:t>
      </w:r>
      <w:r w:rsidR="00E465BF">
        <w:rPr>
          <w:sz w:val="28"/>
          <w:szCs w:val="28"/>
        </w:rPr>
        <w:t>owner’s</w:t>
      </w:r>
      <w:r>
        <w:rPr>
          <w:sz w:val="28"/>
          <w:szCs w:val="28"/>
        </w:rPr>
        <w:t xml:space="preserve"> expense. Boats and watercraft unclaimed at the annual meeting will be sold to cover storage </w:t>
      </w:r>
      <w:r w:rsidR="00E465BF">
        <w:rPr>
          <w:sz w:val="28"/>
          <w:szCs w:val="28"/>
        </w:rPr>
        <w:t xml:space="preserve">fees. </w:t>
      </w:r>
    </w:p>
    <w:p w14:paraId="558365BD" w14:textId="0429948D" w:rsidR="005430B1" w:rsidRDefault="00E465BF" w:rsidP="00C44D92">
      <w:pPr>
        <w:rPr>
          <w:sz w:val="28"/>
          <w:szCs w:val="28"/>
        </w:rPr>
      </w:pPr>
      <w:r>
        <w:rPr>
          <w:sz w:val="28"/>
          <w:szCs w:val="28"/>
        </w:rPr>
        <w:t>Kevin</w:t>
      </w:r>
      <w:r w:rsidR="00D16044">
        <w:rPr>
          <w:sz w:val="28"/>
          <w:szCs w:val="28"/>
        </w:rPr>
        <w:t xml:space="preserve"> suggested a by-law change to Sec. C number 9</w:t>
      </w:r>
      <w:r w:rsidR="00B46216">
        <w:rPr>
          <w:sz w:val="28"/>
          <w:szCs w:val="28"/>
        </w:rPr>
        <w:t>. Dave did not think it was necessary.</w:t>
      </w:r>
    </w:p>
    <w:p w14:paraId="432F609C" w14:textId="23B026A2" w:rsidR="005430B1" w:rsidRDefault="005430B1" w:rsidP="00C44D92">
      <w:pPr>
        <w:rPr>
          <w:sz w:val="28"/>
          <w:szCs w:val="28"/>
        </w:rPr>
      </w:pPr>
      <w:r>
        <w:rPr>
          <w:sz w:val="28"/>
          <w:szCs w:val="28"/>
        </w:rPr>
        <w:t>Ad-hoc Committee on website</w:t>
      </w:r>
      <w:r w:rsidR="00B46216">
        <w:rPr>
          <w:sz w:val="28"/>
          <w:szCs w:val="28"/>
        </w:rPr>
        <w:t xml:space="preserve"> and Facebook</w:t>
      </w:r>
    </w:p>
    <w:p w14:paraId="62FB6A72" w14:textId="7BA713EC" w:rsidR="005430B1" w:rsidRDefault="005430B1" w:rsidP="00C44D92">
      <w:pPr>
        <w:rPr>
          <w:sz w:val="28"/>
          <w:szCs w:val="28"/>
        </w:rPr>
      </w:pPr>
      <w:r>
        <w:rPr>
          <w:sz w:val="28"/>
          <w:szCs w:val="28"/>
        </w:rPr>
        <w:t>Picnic Committee report</w:t>
      </w:r>
      <w:r w:rsidR="00B12035">
        <w:rPr>
          <w:sz w:val="28"/>
          <w:szCs w:val="28"/>
        </w:rPr>
        <w:t xml:space="preserve">-Marla </w:t>
      </w:r>
      <w:proofErr w:type="spellStart"/>
      <w:r w:rsidR="00B12035">
        <w:rPr>
          <w:sz w:val="28"/>
          <w:szCs w:val="28"/>
        </w:rPr>
        <w:t>Varhue</w:t>
      </w:r>
      <w:proofErr w:type="spellEnd"/>
      <w:r w:rsidR="00B12035">
        <w:rPr>
          <w:sz w:val="28"/>
          <w:szCs w:val="28"/>
        </w:rPr>
        <w:t xml:space="preserve"> to chair picnic committee for upcoming season.</w:t>
      </w:r>
    </w:p>
    <w:p w14:paraId="17B455F5" w14:textId="731C5F89" w:rsidR="005430B1" w:rsidRPr="00F114BA" w:rsidRDefault="005430B1" w:rsidP="00C44D92">
      <w:pPr>
        <w:rPr>
          <w:b/>
          <w:bCs/>
          <w:sz w:val="28"/>
          <w:szCs w:val="28"/>
        </w:rPr>
      </w:pPr>
      <w:r w:rsidRPr="00F114BA">
        <w:rPr>
          <w:b/>
          <w:bCs/>
          <w:sz w:val="28"/>
          <w:szCs w:val="28"/>
        </w:rPr>
        <w:t>OL</w:t>
      </w:r>
      <w:r w:rsidR="0075059A" w:rsidRPr="00F114BA">
        <w:rPr>
          <w:b/>
          <w:bCs/>
          <w:sz w:val="28"/>
          <w:szCs w:val="28"/>
        </w:rPr>
        <w:t>D</w:t>
      </w:r>
      <w:r w:rsidRPr="00F114BA">
        <w:rPr>
          <w:b/>
          <w:bCs/>
          <w:sz w:val="28"/>
          <w:szCs w:val="28"/>
        </w:rPr>
        <w:t xml:space="preserve"> BUSINESS</w:t>
      </w:r>
    </w:p>
    <w:p w14:paraId="48DAEA75" w14:textId="2CA628B3" w:rsidR="00606E5F" w:rsidRDefault="00606E5F" w:rsidP="00C44D92">
      <w:pPr>
        <w:rPr>
          <w:sz w:val="28"/>
          <w:szCs w:val="28"/>
        </w:rPr>
      </w:pPr>
      <w:r>
        <w:rPr>
          <w:sz w:val="28"/>
          <w:szCs w:val="28"/>
        </w:rPr>
        <w:t>Budget:</w:t>
      </w:r>
    </w:p>
    <w:p w14:paraId="4BBDD554" w14:textId="77777777" w:rsidR="00F114BA" w:rsidRDefault="005430B1" w:rsidP="00C44D92">
      <w:pPr>
        <w:rPr>
          <w:sz w:val="28"/>
          <w:szCs w:val="28"/>
        </w:rPr>
      </w:pPr>
      <w:r>
        <w:rPr>
          <w:sz w:val="28"/>
          <w:szCs w:val="28"/>
        </w:rPr>
        <w:t>Capital Improvements</w:t>
      </w:r>
    </w:p>
    <w:p w14:paraId="45C3312C" w14:textId="1553D277" w:rsidR="005430B1" w:rsidRDefault="00B12035" w:rsidP="00C44D92">
      <w:pPr>
        <w:rPr>
          <w:sz w:val="28"/>
          <w:szCs w:val="28"/>
        </w:rPr>
      </w:pPr>
      <w:r>
        <w:rPr>
          <w:sz w:val="28"/>
          <w:szCs w:val="28"/>
        </w:rPr>
        <w:lastRenderedPageBreak/>
        <w:t>Dave and Marty suggested focusing on the 1</w:t>
      </w:r>
      <w:r w:rsidRPr="00B12035">
        <w:rPr>
          <w:sz w:val="28"/>
          <w:szCs w:val="28"/>
          <w:vertAlign w:val="superscript"/>
        </w:rPr>
        <w:t>st</w:t>
      </w:r>
      <w:r>
        <w:rPr>
          <w:sz w:val="28"/>
          <w:szCs w:val="28"/>
        </w:rPr>
        <w:t xml:space="preserve"> beach project because it was the most important on the survey</w:t>
      </w:r>
      <w:r w:rsidR="00C41B8F">
        <w:rPr>
          <w:sz w:val="28"/>
          <w:szCs w:val="28"/>
        </w:rPr>
        <w:t>,</w:t>
      </w:r>
      <w:r>
        <w:rPr>
          <w:sz w:val="28"/>
          <w:szCs w:val="28"/>
        </w:rPr>
        <w:t xml:space="preserve"> the cost to do the project would be roughly $7,100.00</w:t>
      </w:r>
      <w:r w:rsidR="00C41B8F">
        <w:rPr>
          <w:sz w:val="28"/>
          <w:szCs w:val="28"/>
        </w:rPr>
        <w:t xml:space="preserve">. Signs and verbiage, Dave is awaiting a quote for the signs and message boards and the cost is roughly $2,200.00. </w:t>
      </w:r>
      <w:r>
        <w:rPr>
          <w:sz w:val="28"/>
          <w:szCs w:val="28"/>
        </w:rPr>
        <w:t xml:space="preserve"> Kevin stated that we could defer some beach money to cover signs. </w:t>
      </w:r>
      <w:r w:rsidR="00C41B8F">
        <w:rPr>
          <w:sz w:val="28"/>
          <w:szCs w:val="28"/>
        </w:rPr>
        <w:t>Engineering package for a culvert on 2</w:t>
      </w:r>
      <w:r w:rsidR="00C41B8F" w:rsidRPr="00C41B8F">
        <w:rPr>
          <w:sz w:val="28"/>
          <w:szCs w:val="28"/>
          <w:vertAlign w:val="superscript"/>
        </w:rPr>
        <w:t>nd</w:t>
      </w:r>
      <w:r w:rsidR="00C41B8F">
        <w:rPr>
          <w:sz w:val="28"/>
          <w:szCs w:val="28"/>
        </w:rPr>
        <w:t xml:space="preserve"> beach, the cost would be roughly $7,000.00 and covers all necessary components to submit to the Inland and Wetlands committee. </w:t>
      </w:r>
      <w:r w:rsidR="00427112">
        <w:rPr>
          <w:sz w:val="28"/>
          <w:szCs w:val="28"/>
        </w:rPr>
        <w:t xml:space="preserve">The base budget for taxes, insurance etc. is $12,300.00. The proposed new tax </w:t>
      </w:r>
      <w:r w:rsidR="00426B92">
        <w:rPr>
          <w:sz w:val="28"/>
          <w:szCs w:val="28"/>
        </w:rPr>
        <w:t xml:space="preserve">rate </w:t>
      </w:r>
      <w:r w:rsidR="00427112">
        <w:rPr>
          <w:sz w:val="28"/>
          <w:szCs w:val="28"/>
        </w:rPr>
        <w:t>is $250.00.</w:t>
      </w:r>
    </w:p>
    <w:p w14:paraId="0E1025F1" w14:textId="7EF1F7B5" w:rsidR="005430B1" w:rsidRDefault="005430B1" w:rsidP="00C44D92">
      <w:pPr>
        <w:rPr>
          <w:sz w:val="28"/>
          <w:szCs w:val="28"/>
        </w:rPr>
      </w:pPr>
      <w:r>
        <w:rPr>
          <w:sz w:val="28"/>
          <w:szCs w:val="28"/>
        </w:rPr>
        <w:t>Encroachment</w:t>
      </w:r>
    </w:p>
    <w:p w14:paraId="314F5AF7" w14:textId="4C61306E" w:rsidR="005430B1" w:rsidRDefault="005430B1" w:rsidP="005430B1">
      <w:pPr>
        <w:pStyle w:val="ListParagraph"/>
        <w:numPr>
          <w:ilvl w:val="0"/>
          <w:numId w:val="1"/>
        </w:numPr>
        <w:rPr>
          <w:sz w:val="28"/>
          <w:szCs w:val="28"/>
        </w:rPr>
      </w:pPr>
      <w:r>
        <w:rPr>
          <w:sz w:val="28"/>
          <w:szCs w:val="28"/>
        </w:rPr>
        <w:t xml:space="preserve">If membership votes to allow the encroachment, the bylaws </w:t>
      </w:r>
      <w:r w:rsidR="00426B92">
        <w:rPr>
          <w:sz w:val="28"/>
          <w:szCs w:val="28"/>
        </w:rPr>
        <w:t>will</w:t>
      </w:r>
      <w:r>
        <w:rPr>
          <w:sz w:val="28"/>
          <w:szCs w:val="28"/>
        </w:rPr>
        <w:t xml:space="preserve"> have to be changed to add “allow for personal storage at 2</w:t>
      </w:r>
      <w:r w:rsidRPr="005430B1">
        <w:rPr>
          <w:sz w:val="28"/>
          <w:szCs w:val="28"/>
          <w:vertAlign w:val="superscript"/>
        </w:rPr>
        <w:t>nd</w:t>
      </w:r>
      <w:r>
        <w:rPr>
          <w:sz w:val="28"/>
          <w:szCs w:val="28"/>
        </w:rPr>
        <w:t xml:space="preserve"> beach.”</w:t>
      </w:r>
    </w:p>
    <w:p w14:paraId="62A53F50" w14:textId="57AE20D4" w:rsidR="00C41B8F" w:rsidRDefault="00C41B8F" w:rsidP="005430B1">
      <w:pPr>
        <w:pStyle w:val="ListParagraph"/>
        <w:numPr>
          <w:ilvl w:val="0"/>
          <w:numId w:val="1"/>
        </w:numPr>
        <w:rPr>
          <w:sz w:val="28"/>
          <w:szCs w:val="28"/>
        </w:rPr>
      </w:pPr>
      <w:r>
        <w:rPr>
          <w:sz w:val="28"/>
          <w:szCs w:val="28"/>
        </w:rPr>
        <w:t>Discuss the culvert first then vote on the encroachment solution.</w:t>
      </w:r>
    </w:p>
    <w:p w14:paraId="5808CA0D" w14:textId="7A07D9EC" w:rsidR="005430B1" w:rsidRPr="00F114BA" w:rsidRDefault="005430B1" w:rsidP="005430B1">
      <w:pPr>
        <w:ind w:left="360"/>
        <w:rPr>
          <w:b/>
          <w:bCs/>
          <w:sz w:val="28"/>
          <w:szCs w:val="28"/>
        </w:rPr>
      </w:pPr>
      <w:r w:rsidRPr="00F114BA">
        <w:rPr>
          <w:b/>
          <w:bCs/>
          <w:sz w:val="28"/>
          <w:szCs w:val="28"/>
        </w:rPr>
        <w:t>NEW BUSINESS</w:t>
      </w:r>
    </w:p>
    <w:p w14:paraId="28DB565F" w14:textId="56901C0B" w:rsidR="005430B1" w:rsidRDefault="005430B1" w:rsidP="005430B1">
      <w:pPr>
        <w:ind w:left="360"/>
        <w:rPr>
          <w:sz w:val="28"/>
          <w:szCs w:val="28"/>
        </w:rPr>
      </w:pPr>
      <w:r>
        <w:rPr>
          <w:sz w:val="28"/>
          <w:szCs w:val="28"/>
        </w:rPr>
        <w:t>Personal property insurance coverage on the new launch pad, gate and dock at 2</w:t>
      </w:r>
      <w:r w:rsidRPr="005430B1">
        <w:rPr>
          <w:sz w:val="28"/>
          <w:szCs w:val="28"/>
          <w:vertAlign w:val="superscript"/>
        </w:rPr>
        <w:t>nd</w:t>
      </w:r>
      <w:r>
        <w:rPr>
          <w:sz w:val="28"/>
          <w:szCs w:val="28"/>
        </w:rPr>
        <w:t xml:space="preserve"> beach</w:t>
      </w:r>
      <w:r w:rsidR="00EA0C32">
        <w:rPr>
          <w:sz w:val="28"/>
          <w:szCs w:val="28"/>
        </w:rPr>
        <w:t xml:space="preserve">. </w:t>
      </w:r>
    </w:p>
    <w:p w14:paraId="6AA38222" w14:textId="1991EB22" w:rsidR="00674329" w:rsidRDefault="00674329" w:rsidP="005430B1">
      <w:pPr>
        <w:ind w:left="360"/>
        <w:rPr>
          <w:sz w:val="28"/>
          <w:szCs w:val="28"/>
        </w:rPr>
      </w:pPr>
      <w:r>
        <w:rPr>
          <w:sz w:val="28"/>
          <w:szCs w:val="28"/>
        </w:rPr>
        <w:t>Approval of the budget for 2024-2025</w:t>
      </w:r>
    </w:p>
    <w:p w14:paraId="3C790347" w14:textId="42B5D20B" w:rsidR="00674329" w:rsidRDefault="00674329" w:rsidP="005430B1">
      <w:pPr>
        <w:ind w:left="360"/>
        <w:rPr>
          <w:sz w:val="28"/>
          <w:szCs w:val="28"/>
        </w:rPr>
      </w:pPr>
      <w:r>
        <w:rPr>
          <w:sz w:val="28"/>
          <w:szCs w:val="28"/>
        </w:rPr>
        <w:t>Approval of Tax Rate for 2024-2025</w:t>
      </w:r>
    </w:p>
    <w:p w14:paraId="600B9471" w14:textId="687F1016" w:rsidR="00674329" w:rsidRDefault="00674329" w:rsidP="005430B1">
      <w:pPr>
        <w:ind w:left="360"/>
        <w:rPr>
          <w:sz w:val="28"/>
          <w:szCs w:val="28"/>
        </w:rPr>
      </w:pPr>
      <w:r>
        <w:rPr>
          <w:sz w:val="28"/>
          <w:szCs w:val="28"/>
        </w:rPr>
        <w:t>Nominations for Board of Directors 2024-2025</w:t>
      </w:r>
    </w:p>
    <w:p w14:paraId="21DC29E1" w14:textId="284D54CB" w:rsidR="00674329" w:rsidRDefault="00674329" w:rsidP="005430B1">
      <w:pPr>
        <w:ind w:left="360"/>
        <w:rPr>
          <w:sz w:val="28"/>
          <w:szCs w:val="28"/>
        </w:rPr>
      </w:pPr>
      <w:r>
        <w:rPr>
          <w:sz w:val="28"/>
          <w:szCs w:val="28"/>
        </w:rPr>
        <w:t xml:space="preserve">Open discussion </w:t>
      </w:r>
      <w:r w:rsidR="00606E5F">
        <w:rPr>
          <w:sz w:val="28"/>
          <w:szCs w:val="28"/>
        </w:rPr>
        <w:t xml:space="preserve">-pros and cons of a culvert </w:t>
      </w:r>
    </w:p>
    <w:p w14:paraId="0107DE00" w14:textId="77777777" w:rsidR="00674329" w:rsidRPr="00F114BA" w:rsidRDefault="00674329" w:rsidP="005430B1">
      <w:pPr>
        <w:ind w:left="360"/>
        <w:rPr>
          <w:b/>
          <w:bCs/>
          <w:sz w:val="28"/>
          <w:szCs w:val="28"/>
        </w:rPr>
      </w:pPr>
    </w:p>
    <w:p w14:paraId="0C2BCBB2" w14:textId="65B5C665" w:rsidR="00427112" w:rsidRPr="00F114BA" w:rsidRDefault="00427112" w:rsidP="005430B1">
      <w:pPr>
        <w:ind w:left="360"/>
        <w:rPr>
          <w:b/>
          <w:bCs/>
          <w:sz w:val="28"/>
          <w:szCs w:val="28"/>
        </w:rPr>
      </w:pPr>
      <w:r w:rsidRPr="00F114BA">
        <w:rPr>
          <w:b/>
          <w:bCs/>
          <w:sz w:val="28"/>
          <w:szCs w:val="28"/>
        </w:rPr>
        <w:t>OPEN BOARD POSITIONS</w:t>
      </w:r>
    </w:p>
    <w:p w14:paraId="424C49D7" w14:textId="05D6662D" w:rsidR="00427112" w:rsidRDefault="00427112" w:rsidP="005430B1">
      <w:pPr>
        <w:ind w:left="360"/>
        <w:rPr>
          <w:sz w:val="28"/>
          <w:szCs w:val="28"/>
        </w:rPr>
      </w:pPr>
      <w:r>
        <w:rPr>
          <w:sz w:val="28"/>
          <w:szCs w:val="28"/>
        </w:rPr>
        <w:t>President</w:t>
      </w:r>
    </w:p>
    <w:p w14:paraId="4DA387F1" w14:textId="25892482" w:rsidR="00427112" w:rsidRDefault="00427112" w:rsidP="005430B1">
      <w:pPr>
        <w:ind w:left="360"/>
        <w:rPr>
          <w:sz w:val="28"/>
          <w:szCs w:val="28"/>
        </w:rPr>
      </w:pPr>
      <w:r>
        <w:rPr>
          <w:sz w:val="28"/>
          <w:szCs w:val="28"/>
        </w:rPr>
        <w:t>Vice President</w:t>
      </w:r>
    </w:p>
    <w:p w14:paraId="513881B3" w14:textId="1068898D" w:rsidR="00427112" w:rsidRDefault="00427112" w:rsidP="005430B1">
      <w:pPr>
        <w:ind w:left="360"/>
        <w:rPr>
          <w:sz w:val="28"/>
          <w:szCs w:val="28"/>
        </w:rPr>
      </w:pPr>
      <w:r>
        <w:rPr>
          <w:sz w:val="28"/>
          <w:szCs w:val="28"/>
        </w:rPr>
        <w:t xml:space="preserve">Tax Clerk-Marty </w:t>
      </w:r>
      <w:proofErr w:type="spellStart"/>
      <w:r>
        <w:rPr>
          <w:sz w:val="28"/>
          <w:szCs w:val="28"/>
        </w:rPr>
        <w:t>Varhue</w:t>
      </w:r>
      <w:proofErr w:type="spellEnd"/>
      <w:r>
        <w:rPr>
          <w:sz w:val="28"/>
          <w:szCs w:val="28"/>
        </w:rPr>
        <w:t>-</w:t>
      </w:r>
      <w:r w:rsidR="00674329">
        <w:rPr>
          <w:sz w:val="28"/>
          <w:szCs w:val="28"/>
        </w:rPr>
        <w:t>interested</w:t>
      </w:r>
    </w:p>
    <w:p w14:paraId="19FDED64" w14:textId="51761E2A" w:rsidR="00427112" w:rsidRDefault="00427112" w:rsidP="005430B1">
      <w:pPr>
        <w:ind w:left="360"/>
        <w:rPr>
          <w:sz w:val="28"/>
          <w:szCs w:val="28"/>
        </w:rPr>
      </w:pPr>
      <w:r>
        <w:rPr>
          <w:sz w:val="28"/>
          <w:szCs w:val="28"/>
        </w:rPr>
        <w:t>Treasurer-Claudette Soboleski-interested</w:t>
      </w:r>
    </w:p>
    <w:p w14:paraId="58FA846F" w14:textId="15719D5F" w:rsidR="00427112" w:rsidRDefault="00427112" w:rsidP="005430B1">
      <w:pPr>
        <w:ind w:left="360"/>
        <w:rPr>
          <w:sz w:val="28"/>
          <w:szCs w:val="28"/>
        </w:rPr>
      </w:pPr>
      <w:r>
        <w:rPr>
          <w:sz w:val="28"/>
          <w:szCs w:val="28"/>
        </w:rPr>
        <w:t xml:space="preserve">Secretary- Kimberly </w:t>
      </w:r>
      <w:proofErr w:type="spellStart"/>
      <w:r>
        <w:rPr>
          <w:sz w:val="28"/>
          <w:szCs w:val="28"/>
        </w:rPr>
        <w:t>Meanix</w:t>
      </w:r>
      <w:proofErr w:type="spellEnd"/>
      <w:r>
        <w:rPr>
          <w:sz w:val="28"/>
          <w:szCs w:val="28"/>
        </w:rPr>
        <w:t xml:space="preserve"> Miller- </w:t>
      </w:r>
      <w:r w:rsidR="00674329">
        <w:rPr>
          <w:sz w:val="28"/>
          <w:szCs w:val="28"/>
        </w:rPr>
        <w:t>interested</w:t>
      </w:r>
    </w:p>
    <w:p w14:paraId="73D8785B" w14:textId="3EF9FA42" w:rsidR="00427112" w:rsidRDefault="00427112" w:rsidP="005430B1">
      <w:pPr>
        <w:ind w:left="360"/>
        <w:rPr>
          <w:sz w:val="28"/>
          <w:szCs w:val="28"/>
        </w:rPr>
      </w:pPr>
      <w:r>
        <w:rPr>
          <w:sz w:val="28"/>
          <w:szCs w:val="28"/>
        </w:rPr>
        <w:t>Director-Christy Kelly term up in 2025</w:t>
      </w:r>
    </w:p>
    <w:p w14:paraId="596DC9EC" w14:textId="3482BDB8" w:rsidR="00427112" w:rsidRDefault="00427112" w:rsidP="005430B1">
      <w:pPr>
        <w:ind w:left="360"/>
        <w:rPr>
          <w:sz w:val="28"/>
          <w:szCs w:val="28"/>
        </w:rPr>
      </w:pPr>
      <w:r>
        <w:rPr>
          <w:sz w:val="28"/>
          <w:szCs w:val="28"/>
        </w:rPr>
        <w:lastRenderedPageBreak/>
        <w:t>Director-Joe Jankowski-interested</w:t>
      </w:r>
    </w:p>
    <w:p w14:paraId="39E2E535" w14:textId="09E2879C" w:rsidR="00427112" w:rsidRDefault="00427112" w:rsidP="005430B1">
      <w:pPr>
        <w:ind w:left="360"/>
        <w:rPr>
          <w:sz w:val="28"/>
          <w:szCs w:val="28"/>
        </w:rPr>
      </w:pPr>
      <w:r>
        <w:rPr>
          <w:sz w:val="28"/>
          <w:szCs w:val="28"/>
        </w:rPr>
        <w:t>Director-Dave Theroux-interested</w:t>
      </w:r>
    </w:p>
    <w:p w14:paraId="0C6A7DF2" w14:textId="081E67C4" w:rsidR="00427112" w:rsidRDefault="00427112" w:rsidP="005430B1">
      <w:pPr>
        <w:ind w:left="360"/>
        <w:rPr>
          <w:sz w:val="28"/>
          <w:szCs w:val="28"/>
        </w:rPr>
      </w:pPr>
      <w:r>
        <w:rPr>
          <w:sz w:val="28"/>
          <w:szCs w:val="28"/>
        </w:rPr>
        <w:t>Director-Jimmy Russo-interested</w:t>
      </w:r>
    </w:p>
    <w:p w14:paraId="6BFFF7E5" w14:textId="359D6E08" w:rsidR="00427112" w:rsidRDefault="00427112" w:rsidP="005430B1">
      <w:pPr>
        <w:ind w:left="360"/>
        <w:rPr>
          <w:sz w:val="28"/>
          <w:szCs w:val="28"/>
        </w:rPr>
      </w:pPr>
      <w:r>
        <w:rPr>
          <w:sz w:val="28"/>
          <w:szCs w:val="28"/>
        </w:rPr>
        <w:t xml:space="preserve">Vicki finished the Kayak </w:t>
      </w:r>
      <w:r w:rsidR="00674329">
        <w:rPr>
          <w:sz w:val="28"/>
          <w:szCs w:val="28"/>
        </w:rPr>
        <w:t>rack; she donated the wood and would like to be reimbursed for the stain and Hardware. Northcutt and Jacques will donate the solar lights to be put on the fence posts at the launch.</w:t>
      </w:r>
    </w:p>
    <w:p w14:paraId="573E5698" w14:textId="5D617F99" w:rsidR="00674329" w:rsidRDefault="00674329" w:rsidP="005430B1">
      <w:pPr>
        <w:ind w:left="360"/>
        <w:rPr>
          <w:sz w:val="28"/>
          <w:szCs w:val="28"/>
        </w:rPr>
      </w:pPr>
      <w:r>
        <w:rPr>
          <w:sz w:val="28"/>
          <w:szCs w:val="28"/>
        </w:rPr>
        <w:t>Stain $58.48</w:t>
      </w:r>
    </w:p>
    <w:p w14:paraId="56DBA18A" w14:textId="5F5A560E" w:rsidR="00674329" w:rsidRDefault="00674329" w:rsidP="005430B1">
      <w:pPr>
        <w:ind w:left="360"/>
        <w:rPr>
          <w:sz w:val="28"/>
          <w:szCs w:val="28"/>
        </w:rPr>
      </w:pPr>
      <w:r>
        <w:rPr>
          <w:sz w:val="28"/>
          <w:szCs w:val="28"/>
        </w:rPr>
        <w:t>Hardware $78.18</w:t>
      </w:r>
    </w:p>
    <w:p w14:paraId="65A46FD7" w14:textId="5A36241C" w:rsidR="00674329" w:rsidRDefault="00674329" w:rsidP="005430B1">
      <w:pPr>
        <w:ind w:left="360"/>
        <w:rPr>
          <w:sz w:val="28"/>
          <w:szCs w:val="28"/>
        </w:rPr>
      </w:pPr>
      <w:r>
        <w:rPr>
          <w:sz w:val="28"/>
          <w:szCs w:val="28"/>
        </w:rPr>
        <w:t>Vicki will submit receipts to Claudette and will be covered under the next budget year</w:t>
      </w:r>
      <w:r w:rsidR="00426B92">
        <w:rPr>
          <w:sz w:val="28"/>
          <w:szCs w:val="28"/>
        </w:rPr>
        <w:t xml:space="preserve"> because books are closed.</w:t>
      </w:r>
    </w:p>
    <w:p w14:paraId="49C0EA3B" w14:textId="6D20CAD6" w:rsidR="00674329" w:rsidRDefault="00674329" w:rsidP="005430B1">
      <w:pPr>
        <w:ind w:left="360"/>
        <w:rPr>
          <w:sz w:val="28"/>
          <w:szCs w:val="28"/>
        </w:rPr>
      </w:pPr>
      <w:r>
        <w:rPr>
          <w:sz w:val="28"/>
          <w:szCs w:val="28"/>
        </w:rPr>
        <w:t xml:space="preserve">Motion </w:t>
      </w:r>
      <w:r w:rsidR="00426B92">
        <w:rPr>
          <w:sz w:val="28"/>
          <w:szCs w:val="28"/>
        </w:rPr>
        <w:t xml:space="preserve">was </w:t>
      </w:r>
      <w:r>
        <w:rPr>
          <w:sz w:val="28"/>
          <w:szCs w:val="28"/>
        </w:rPr>
        <w:t>made to put solar lights on the fence posts at 2</w:t>
      </w:r>
      <w:r w:rsidRPr="00674329">
        <w:rPr>
          <w:sz w:val="28"/>
          <w:szCs w:val="28"/>
          <w:vertAlign w:val="superscript"/>
        </w:rPr>
        <w:t>nd</w:t>
      </w:r>
      <w:r>
        <w:rPr>
          <w:sz w:val="28"/>
          <w:szCs w:val="28"/>
        </w:rPr>
        <w:t xml:space="preserve"> beach</w:t>
      </w:r>
      <w:r w:rsidR="00426B92">
        <w:rPr>
          <w:sz w:val="28"/>
          <w:szCs w:val="28"/>
        </w:rPr>
        <w:t xml:space="preserve"> (Dawn)</w:t>
      </w:r>
      <w:r>
        <w:rPr>
          <w:sz w:val="28"/>
          <w:szCs w:val="28"/>
        </w:rPr>
        <w:t xml:space="preserve"> seconded</w:t>
      </w:r>
      <w:r w:rsidR="00426B92">
        <w:rPr>
          <w:sz w:val="28"/>
          <w:szCs w:val="28"/>
        </w:rPr>
        <w:t xml:space="preserve"> (Marty), the motion passed with </w:t>
      </w:r>
      <w:r w:rsidR="0099220A">
        <w:rPr>
          <w:sz w:val="28"/>
          <w:szCs w:val="28"/>
        </w:rPr>
        <w:t>5</w:t>
      </w:r>
      <w:r w:rsidR="00426B92">
        <w:rPr>
          <w:sz w:val="28"/>
          <w:szCs w:val="28"/>
        </w:rPr>
        <w:t xml:space="preserve"> yes and 1 no.</w:t>
      </w:r>
      <w:r>
        <w:rPr>
          <w:sz w:val="28"/>
          <w:szCs w:val="28"/>
        </w:rPr>
        <w:t xml:space="preserve"> </w:t>
      </w:r>
    </w:p>
    <w:p w14:paraId="03343C03" w14:textId="1B9E177F" w:rsidR="00674329" w:rsidRDefault="00674329" w:rsidP="005430B1">
      <w:pPr>
        <w:ind w:left="360"/>
        <w:rPr>
          <w:sz w:val="28"/>
          <w:szCs w:val="28"/>
        </w:rPr>
      </w:pPr>
      <w:r>
        <w:rPr>
          <w:sz w:val="28"/>
          <w:szCs w:val="28"/>
        </w:rPr>
        <w:t>Motion made to adjourn the meeting, seconded and passed unanimously. Dawn/Dave.</w:t>
      </w:r>
    </w:p>
    <w:p w14:paraId="3D56F660" w14:textId="66282EA0" w:rsidR="00674329" w:rsidRDefault="00674329" w:rsidP="005430B1">
      <w:pPr>
        <w:ind w:left="360"/>
        <w:rPr>
          <w:sz w:val="28"/>
          <w:szCs w:val="28"/>
        </w:rPr>
      </w:pPr>
      <w:r>
        <w:rPr>
          <w:sz w:val="28"/>
          <w:szCs w:val="28"/>
        </w:rPr>
        <w:t>Meeting adjourned at 12:36pm</w:t>
      </w:r>
    </w:p>
    <w:p w14:paraId="2171EE61" w14:textId="77777777" w:rsidR="00674329" w:rsidRDefault="00674329" w:rsidP="005430B1">
      <w:pPr>
        <w:ind w:left="360"/>
        <w:rPr>
          <w:sz w:val="28"/>
          <w:szCs w:val="28"/>
        </w:rPr>
      </w:pPr>
    </w:p>
    <w:p w14:paraId="701C0847" w14:textId="7DDFF959" w:rsidR="00674329" w:rsidRDefault="00674329" w:rsidP="005430B1">
      <w:pPr>
        <w:ind w:left="360"/>
        <w:rPr>
          <w:sz w:val="28"/>
          <w:szCs w:val="28"/>
        </w:rPr>
      </w:pPr>
      <w:r>
        <w:rPr>
          <w:sz w:val="28"/>
          <w:szCs w:val="28"/>
        </w:rPr>
        <w:t>Respectfully submitted.</w:t>
      </w:r>
    </w:p>
    <w:p w14:paraId="12845D2C" w14:textId="3F4FD4D7" w:rsidR="00674329" w:rsidRDefault="00674329" w:rsidP="005430B1">
      <w:pPr>
        <w:ind w:left="360"/>
        <w:rPr>
          <w:sz w:val="28"/>
          <w:szCs w:val="28"/>
        </w:rPr>
      </w:pPr>
      <w:r>
        <w:rPr>
          <w:sz w:val="28"/>
          <w:szCs w:val="28"/>
        </w:rPr>
        <w:t>Dawn Jacques</w:t>
      </w:r>
    </w:p>
    <w:p w14:paraId="561182EE" w14:textId="326CB287" w:rsidR="00365247" w:rsidRDefault="00674329" w:rsidP="00E264F3">
      <w:pPr>
        <w:ind w:left="360"/>
        <w:rPr>
          <w:sz w:val="28"/>
          <w:szCs w:val="28"/>
        </w:rPr>
      </w:pPr>
      <w:r>
        <w:rPr>
          <w:sz w:val="28"/>
          <w:szCs w:val="28"/>
        </w:rPr>
        <w:t>Secretary LWBA</w:t>
      </w:r>
    </w:p>
    <w:p w14:paraId="307645B6" w14:textId="77777777" w:rsidR="00365247" w:rsidRDefault="00365247" w:rsidP="005430B1">
      <w:pPr>
        <w:ind w:left="360"/>
        <w:rPr>
          <w:sz w:val="28"/>
          <w:szCs w:val="28"/>
        </w:rPr>
      </w:pPr>
    </w:p>
    <w:p w14:paraId="44F586A5" w14:textId="77777777" w:rsidR="00365247" w:rsidRDefault="00365247" w:rsidP="005430B1">
      <w:pPr>
        <w:ind w:left="360"/>
        <w:rPr>
          <w:sz w:val="28"/>
          <w:szCs w:val="28"/>
        </w:rPr>
      </w:pPr>
    </w:p>
    <w:p w14:paraId="6BFBC27C" w14:textId="77777777" w:rsidR="00365247" w:rsidRDefault="00365247" w:rsidP="005430B1">
      <w:pPr>
        <w:ind w:left="360"/>
        <w:rPr>
          <w:sz w:val="28"/>
          <w:szCs w:val="28"/>
        </w:rPr>
      </w:pPr>
    </w:p>
    <w:p w14:paraId="07F7FA01" w14:textId="77777777" w:rsidR="00365247" w:rsidRDefault="00365247" w:rsidP="005430B1">
      <w:pPr>
        <w:ind w:left="360"/>
        <w:rPr>
          <w:sz w:val="28"/>
          <w:szCs w:val="28"/>
        </w:rPr>
      </w:pPr>
    </w:p>
    <w:p w14:paraId="32DA42B3" w14:textId="77777777" w:rsidR="00365247" w:rsidRDefault="00365247" w:rsidP="005430B1">
      <w:pPr>
        <w:ind w:left="360"/>
        <w:rPr>
          <w:sz w:val="28"/>
          <w:szCs w:val="28"/>
        </w:rPr>
      </w:pPr>
    </w:p>
    <w:p w14:paraId="29DE4855" w14:textId="77777777" w:rsidR="00365247" w:rsidRPr="005430B1" w:rsidRDefault="00365247" w:rsidP="005430B1">
      <w:pPr>
        <w:ind w:left="360"/>
        <w:rPr>
          <w:sz w:val="28"/>
          <w:szCs w:val="28"/>
        </w:rPr>
      </w:pPr>
    </w:p>
    <w:p w14:paraId="7C327E41" w14:textId="77777777" w:rsidR="00880ED6" w:rsidRPr="00C44D92" w:rsidRDefault="00880ED6" w:rsidP="00C44D92">
      <w:pPr>
        <w:rPr>
          <w:sz w:val="28"/>
          <w:szCs w:val="28"/>
        </w:rPr>
      </w:pPr>
    </w:p>
    <w:sectPr w:rsidR="00880ED6" w:rsidRPr="00C44D9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62430" w14:textId="77777777" w:rsidR="00CA7845" w:rsidRDefault="00CA7845" w:rsidP="00E264F3">
      <w:pPr>
        <w:spacing w:after="0" w:line="240" w:lineRule="auto"/>
      </w:pPr>
      <w:r>
        <w:separator/>
      </w:r>
    </w:p>
  </w:endnote>
  <w:endnote w:type="continuationSeparator" w:id="0">
    <w:p w14:paraId="73C2604B" w14:textId="77777777" w:rsidR="00CA7845" w:rsidRDefault="00CA7845" w:rsidP="00E2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14789" w14:textId="61B7E953" w:rsidR="00E264F3" w:rsidRDefault="00E264F3" w:rsidP="00E264F3">
    <w:pPr>
      <w:pStyle w:val="Footer"/>
      <w:jc w:val="right"/>
    </w:pPr>
    <w:r>
      <w:t>Approved 20240806</w:t>
    </w:r>
  </w:p>
  <w:p w14:paraId="37511D1D" w14:textId="77777777" w:rsidR="00E264F3" w:rsidRDefault="00E26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F1DEC" w14:textId="77777777" w:rsidR="00CA7845" w:rsidRDefault="00CA7845" w:rsidP="00E264F3">
      <w:pPr>
        <w:spacing w:after="0" w:line="240" w:lineRule="auto"/>
      </w:pPr>
      <w:r>
        <w:separator/>
      </w:r>
    </w:p>
  </w:footnote>
  <w:footnote w:type="continuationSeparator" w:id="0">
    <w:p w14:paraId="1D5EB926" w14:textId="77777777" w:rsidR="00CA7845" w:rsidRDefault="00CA7845" w:rsidP="00E26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937BE"/>
    <w:multiLevelType w:val="hybridMultilevel"/>
    <w:tmpl w:val="230835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42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92"/>
    <w:rsid w:val="000D4D04"/>
    <w:rsid w:val="000F795E"/>
    <w:rsid w:val="001C5980"/>
    <w:rsid w:val="0026100D"/>
    <w:rsid w:val="00364914"/>
    <w:rsid w:val="00365247"/>
    <w:rsid w:val="003A76B3"/>
    <w:rsid w:val="003D28DB"/>
    <w:rsid w:val="003D4485"/>
    <w:rsid w:val="00426B92"/>
    <w:rsid w:val="00427112"/>
    <w:rsid w:val="005430B1"/>
    <w:rsid w:val="005B7600"/>
    <w:rsid w:val="00606E5F"/>
    <w:rsid w:val="00674329"/>
    <w:rsid w:val="00691D4E"/>
    <w:rsid w:val="00692BF9"/>
    <w:rsid w:val="006B710D"/>
    <w:rsid w:val="006E275B"/>
    <w:rsid w:val="0075059A"/>
    <w:rsid w:val="00771FA1"/>
    <w:rsid w:val="00792FA0"/>
    <w:rsid w:val="007A4C9B"/>
    <w:rsid w:val="00833875"/>
    <w:rsid w:val="00880ED6"/>
    <w:rsid w:val="008B5577"/>
    <w:rsid w:val="0099220A"/>
    <w:rsid w:val="009F2D30"/>
    <w:rsid w:val="00B12035"/>
    <w:rsid w:val="00B46216"/>
    <w:rsid w:val="00C41B8F"/>
    <w:rsid w:val="00C44D92"/>
    <w:rsid w:val="00C9292F"/>
    <w:rsid w:val="00CA7845"/>
    <w:rsid w:val="00D16044"/>
    <w:rsid w:val="00D3389E"/>
    <w:rsid w:val="00D7436A"/>
    <w:rsid w:val="00E264F3"/>
    <w:rsid w:val="00E465BF"/>
    <w:rsid w:val="00EA0C32"/>
    <w:rsid w:val="00EF10E4"/>
    <w:rsid w:val="00F1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5CF3"/>
  <w15:chartTrackingRefBased/>
  <w15:docId w15:val="{5D1FE156-1B63-44C2-B7FD-AA7C9220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D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D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D92"/>
    <w:rPr>
      <w:rFonts w:eastAsiaTheme="majorEastAsia" w:cstheme="majorBidi"/>
      <w:color w:val="272727" w:themeColor="text1" w:themeTint="D8"/>
    </w:rPr>
  </w:style>
  <w:style w:type="paragraph" w:styleId="Title">
    <w:name w:val="Title"/>
    <w:basedOn w:val="Normal"/>
    <w:next w:val="Normal"/>
    <w:link w:val="TitleChar"/>
    <w:uiPriority w:val="10"/>
    <w:qFormat/>
    <w:rsid w:val="00C44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D92"/>
    <w:pPr>
      <w:spacing w:before="160"/>
      <w:jc w:val="center"/>
    </w:pPr>
    <w:rPr>
      <w:i/>
      <w:iCs/>
      <w:color w:val="404040" w:themeColor="text1" w:themeTint="BF"/>
    </w:rPr>
  </w:style>
  <w:style w:type="character" w:customStyle="1" w:styleId="QuoteChar">
    <w:name w:val="Quote Char"/>
    <w:basedOn w:val="DefaultParagraphFont"/>
    <w:link w:val="Quote"/>
    <w:uiPriority w:val="29"/>
    <w:rsid w:val="00C44D92"/>
    <w:rPr>
      <w:i/>
      <w:iCs/>
      <w:color w:val="404040" w:themeColor="text1" w:themeTint="BF"/>
    </w:rPr>
  </w:style>
  <w:style w:type="paragraph" w:styleId="ListParagraph">
    <w:name w:val="List Paragraph"/>
    <w:basedOn w:val="Normal"/>
    <w:uiPriority w:val="34"/>
    <w:qFormat/>
    <w:rsid w:val="00C44D92"/>
    <w:pPr>
      <w:ind w:left="720"/>
      <w:contextualSpacing/>
    </w:pPr>
  </w:style>
  <w:style w:type="character" w:styleId="IntenseEmphasis">
    <w:name w:val="Intense Emphasis"/>
    <w:basedOn w:val="DefaultParagraphFont"/>
    <w:uiPriority w:val="21"/>
    <w:qFormat/>
    <w:rsid w:val="00C44D92"/>
    <w:rPr>
      <w:i/>
      <w:iCs/>
      <w:color w:val="0F4761" w:themeColor="accent1" w:themeShade="BF"/>
    </w:rPr>
  </w:style>
  <w:style w:type="paragraph" w:styleId="IntenseQuote">
    <w:name w:val="Intense Quote"/>
    <w:basedOn w:val="Normal"/>
    <w:next w:val="Normal"/>
    <w:link w:val="IntenseQuoteChar"/>
    <w:uiPriority w:val="30"/>
    <w:qFormat/>
    <w:rsid w:val="00C44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D92"/>
    <w:rPr>
      <w:i/>
      <w:iCs/>
      <w:color w:val="0F4761" w:themeColor="accent1" w:themeShade="BF"/>
    </w:rPr>
  </w:style>
  <w:style w:type="character" w:styleId="IntenseReference">
    <w:name w:val="Intense Reference"/>
    <w:basedOn w:val="DefaultParagraphFont"/>
    <w:uiPriority w:val="32"/>
    <w:qFormat/>
    <w:rsid w:val="00C44D92"/>
    <w:rPr>
      <w:b/>
      <w:bCs/>
      <w:smallCaps/>
      <w:color w:val="0F4761" w:themeColor="accent1" w:themeShade="BF"/>
      <w:spacing w:val="5"/>
    </w:rPr>
  </w:style>
  <w:style w:type="paragraph" w:styleId="Header">
    <w:name w:val="header"/>
    <w:basedOn w:val="Normal"/>
    <w:link w:val="HeaderChar"/>
    <w:uiPriority w:val="99"/>
    <w:unhideWhenUsed/>
    <w:rsid w:val="00E26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4F3"/>
  </w:style>
  <w:style w:type="paragraph" w:styleId="Footer">
    <w:name w:val="footer"/>
    <w:basedOn w:val="Normal"/>
    <w:link w:val="FooterChar"/>
    <w:uiPriority w:val="99"/>
    <w:unhideWhenUsed/>
    <w:rsid w:val="00E26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jacques</dc:creator>
  <cp:keywords/>
  <dc:description/>
  <cp:lastModifiedBy>Kimberly Miller</cp:lastModifiedBy>
  <cp:revision>15</cp:revision>
  <dcterms:created xsi:type="dcterms:W3CDTF">2024-05-18T18:11:00Z</dcterms:created>
  <dcterms:modified xsi:type="dcterms:W3CDTF">2024-08-14T23:37:00Z</dcterms:modified>
</cp:coreProperties>
</file>